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B9D2B" w14:textId="77777777" w:rsidR="00B645B6" w:rsidRPr="00856CBA" w:rsidRDefault="00000000">
      <w:pPr>
        <w:jc w:val="center"/>
        <w:rPr>
          <w:lang w:val="pl-PL"/>
        </w:rPr>
      </w:pPr>
      <w:r w:rsidRPr="00856CBA">
        <w:rPr>
          <w:b/>
          <w:lang w:val="pl-PL"/>
        </w:rPr>
        <w:t>OPIS PRZEDMIOTU ZAMÓWIENIA</w:t>
      </w:r>
    </w:p>
    <w:p w14:paraId="10A977D4" w14:textId="77777777" w:rsidR="00B645B6" w:rsidRPr="00856CBA" w:rsidRDefault="00B645B6">
      <w:pPr>
        <w:rPr>
          <w:lang w:val="pl-PL"/>
        </w:rPr>
      </w:pPr>
    </w:p>
    <w:p w14:paraId="5066C792" w14:textId="77777777" w:rsidR="00B645B6" w:rsidRPr="00856CBA" w:rsidRDefault="00000000">
      <w:pPr>
        <w:rPr>
          <w:lang w:val="pl-PL"/>
        </w:rPr>
      </w:pPr>
      <w:r w:rsidRPr="00856CBA">
        <w:rPr>
          <w:b/>
          <w:lang w:val="pl-PL"/>
        </w:rPr>
        <w:t>1. Przedmiot zamówienia</w:t>
      </w:r>
    </w:p>
    <w:p w14:paraId="120317CA" w14:textId="77777777" w:rsidR="00B645B6" w:rsidRPr="00856CBA" w:rsidRDefault="00000000">
      <w:pPr>
        <w:rPr>
          <w:lang w:val="pl-PL"/>
        </w:rPr>
      </w:pPr>
      <w:r w:rsidRPr="00856CBA">
        <w:rPr>
          <w:lang w:val="pl-PL"/>
        </w:rPr>
        <w:t>Przedmiotem zamówienia jest wykonanie dokumentacji projektowej dla zadania pn. „Dostosowanie pomieszczeń nr 2.08, 2.09, 2.10 w budynku Zarządu Dróg Powiatowych w Ostrołęce na potrzeby archiwum zakładowego”.</w:t>
      </w:r>
    </w:p>
    <w:p w14:paraId="1BB45B81" w14:textId="77777777" w:rsidR="00B645B6" w:rsidRPr="00856CBA" w:rsidRDefault="00000000">
      <w:pPr>
        <w:rPr>
          <w:lang w:val="pl-PL"/>
        </w:rPr>
      </w:pPr>
      <w:r w:rsidRPr="00856CBA">
        <w:rPr>
          <w:b/>
          <w:lang w:val="pl-PL"/>
        </w:rPr>
        <w:t>2. Zakres zamówienia</w:t>
      </w:r>
    </w:p>
    <w:p w14:paraId="26F707C4" w14:textId="04BCCF09" w:rsidR="000466F0" w:rsidRDefault="000466F0">
      <w:pPr>
        <w:rPr>
          <w:lang w:val="pl-PL"/>
        </w:rPr>
      </w:pPr>
      <w:r w:rsidRPr="000466F0">
        <w:rPr>
          <w:lang w:val="pl-PL"/>
        </w:rPr>
        <w:t>Zamówienie obejmuje opracowanie pełnej, skoordynowanej dokumentacji projektowej zgodnie z ustawą z dnia 7 lipca 1994 r. – Prawo budowlane (t.j. Dz. U. z 202</w:t>
      </w:r>
      <w:r>
        <w:rPr>
          <w:lang w:val="pl-PL"/>
        </w:rPr>
        <w:t>6</w:t>
      </w:r>
      <w:r w:rsidRPr="000466F0">
        <w:rPr>
          <w:lang w:val="pl-PL"/>
        </w:rPr>
        <w:t xml:space="preserve"> r. poz. </w:t>
      </w:r>
      <w:r>
        <w:rPr>
          <w:lang w:val="pl-PL"/>
        </w:rPr>
        <w:t>524</w:t>
      </w:r>
      <w:r w:rsidRPr="000466F0">
        <w:rPr>
          <w:lang w:val="pl-PL"/>
        </w:rPr>
        <w:t>) oraz przepisami wykonawczymi, w zakresie niezbędnym do realizacji robót budowlanych i przeprowadzenia postępowania o udzielenie zamówienia publicznego na roboty budowlane</w:t>
      </w:r>
      <w:r w:rsidR="00867157">
        <w:rPr>
          <w:lang w:val="pl-PL"/>
        </w:rPr>
        <w:t xml:space="preserve"> </w:t>
      </w:r>
      <w:r w:rsidR="00867157" w:rsidRPr="00867157">
        <w:rPr>
          <w:lang w:val="pl-PL"/>
        </w:rPr>
        <w:t>zgodnie z Rozporządzeniem Ministra Rozwoju z dnia 11 września 2020 r. w sprawie szczegółowego zakresu i formy projektu budowlanego (t.j. Dz. U. z 2022 r. poz. 1679 ze zm.</w:t>
      </w:r>
      <w:r w:rsidR="00867157">
        <w:rPr>
          <w:lang w:val="pl-PL"/>
        </w:rPr>
        <w:t>)</w:t>
      </w:r>
    </w:p>
    <w:p w14:paraId="05860176" w14:textId="45108CD1" w:rsidR="00B645B6" w:rsidRPr="00856CBA" w:rsidRDefault="00000000">
      <w:pPr>
        <w:rPr>
          <w:lang w:val="pl-PL"/>
        </w:rPr>
      </w:pPr>
      <w:r w:rsidRPr="00856CBA">
        <w:rPr>
          <w:lang w:val="pl-PL"/>
        </w:rPr>
        <w:t>W ramach zamówienia należy wykonać:</w:t>
      </w:r>
    </w:p>
    <w:p w14:paraId="00F2B3A9" w14:textId="6E24BD43" w:rsidR="00B645B6" w:rsidRPr="00856CBA" w:rsidRDefault="00000000">
      <w:pPr>
        <w:rPr>
          <w:lang w:val="pl-PL"/>
        </w:rPr>
      </w:pPr>
      <w:r w:rsidRPr="00856CBA">
        <w:rPr>
          <w:lang w:val="pl-PL"/>
        </w:rPr>
        <w:t>- opracowanie koncepcji uzgodnionej z Zamawiającym</w:t>
      </w:r>
      <w:r w:rsidR="00B05813">
        <w:rPr>
          <w:lang w:val="pl-PL"/>
        </w:rPr>
        <w:t xml:space="preserve"> -</w:t>
      </w:r>
      <w:r w:rsidR="00856CBA" w:rsidRPr="00856CBA">
        <w:rPr>
          <w:lang w:val="pl-PL"/>
        </w:rPr>
        <w:t xml:space="preserve"> </w:t>
      </w:r>
      <w:r w:rsidR="00856CBA">
        <w:rPr>
          <w:lang w:val="pl-PL"/>
        </w:rPr>
        <w:t>4 egz.</w:t>
      </w:r>
    </w:p>
    <w:p w14:paraId="79E2F8D0" w14:textId="4FC90F26" w:rsidR="00B645B6" w:rsidRPr="00856CBA" w:rsidRDefault="00000000">
      <w:pPr>
        <w:rPr>
          <w:lang w:val="pl-PL"/>
        </w:rPr>
      </w:pPr>
      <w:r w:rsidRPr="00856CBA">
        <w:rPr>
          <w:lang w:val="pl-PL"/>
        </w:rPr>
        <w:t>- projekt architektoniczno-budowlany (jeżeli wymagany)</w:t>
      </w:r>
      <w:r w:rsidR="00B05813">
        <w:rPr>
          <w:lang w:val="pl-PL"/>
        </w:rPr>
        <w:t xml:space="preserve"> </w:t>
      </w:r>
      <w:r w:rsidR="00856CBA">
        <w:rPr>
          <w:lang w:val="pl-PL"/>
        </w:rPr>
        <w:t xml:space="preserve">- 4 egz. </w:t>
      </w:r>
    </w:p>
    <w:p w14:paraId="13703A07" w14:textId="339AC0C7" w:rsidR="00B645B6" w:rsidRPr="00856CBA" w:rsidRDefault="00000000">
      <w:pPr>
        <w:rPr>
          <w:lang w:val="pl-PL"/>
        </w:rPr>
      </w:pPr>
      <w:r w:rsidRPr="00856CBA">
        <w:rPr>
          <w:lang w:val="pl-PL"/>
        </w:rPr>
        <w:t>- projekt techniczny / wykonawczy</w:t>
      </w:r>
      <w:r w:rsidR="00B05813">
        <w:rPr>
          <w:lang w:val="pl-PL"/>
        </w:rPr>
        <w:t xml:space="preserve">- </w:t>
      </w:r>
      <w:r w:rsidR="00856CBA">
        <w:rPr>
          <w:lang w:val="pl-PL"/>
        </w:rPr>
        <w:t xml:space="preserve">4 egz. </w:t>
      </w:r>
    </w:p>
    <w:p w14:paraId="536EE44D" w14:textId="404AA6D1" w:rsidR="00B645B6" w:rsidRPr="00856CBA" w:rsidRDefault="00000000">
      <w:pPr>
        <w:rPr>
          <w:lang w:val="pl-PL"/>
        </w:rPr>
      </w:pPr>
      <w:r w:rsidRPr="00856CBA">
        <w:rPr>
          <w:lang w:val="pl-PL"/>
        </w:rPr>
        <w:t>- przedmiar robót</w:t>
      </w:r>
      <w:r w:rsidR="00B05813">
        <w:rPr>
          <w:lang w:val="pl-PL"/>
        </w:rPr>
        <w:t xml:space="preserve"> -</w:t>
      </w:r>
      <w:r w:rsidR="00856CBA">
        <w:rPr>
          <w:lang w:val="pl-PL"/>
        </w:rPr>
        <w:t xml:space="preserve"> 2 egz.</w:t>
      </w:r>
    </w:p>
    <w:p w14:paraId="60393BEE" w14:textId="621554C2" w:rsidR="00B645B6" w:rsidRPr="00856CBA" w:rsidRDefault="00000000">
      <w:pPr>
        <w:rPr>
          <w:lang w:val="pl-PL"/>
        </w:rPr>
      </w:pPr>
      <w:r w:rsidRPr="00856CBA">
        <w:rPr>
          <w:lang w:val="pl-PL"/>
        </w:rPr>
        <w:t>- kosztorys inwestorski</w:t>
      </w:r>
      <w:r w:rsidR="00B05813">
        <w:rPr>
          <w:lang w:val="pl-PL"/>
        </w:rPr>
        <w:t xml:space="preserve"> -</w:t>
      </w:r>
      <w:r w:rsidR="00856CBA">
        <w:rPr>
          <w:lang w:val="pl-PL"/>
        </w:rPr>
        <w:t>2 egz.</w:t>
      </w:r>
    </w:p>
    <w:p w14:paraId="0EBD1120" w14:textId="2BB418ED" w:rsidR="00B645B6" w:rsidRPr="00856CBA" w:rsidRDefault="00000000">
      <w:pPr>
        <w:rPr>
          <w:lang w:val="pl-PL"/>
        </w:rPr>
      </w:pPr>
      <w:r w:rsidRPr="00856CBA">
        <w:rPr>
          <w:lang w:val="pl-PL"/>
        </w:rPr>
        <w:t>- specyfikacje techniczne wykonania i odbioru robót budowlanych</w:t>
      </w:r>
      <w:r w:rsidR="00B05813">
        <w:rPr>
          <w:lang w:val="pl-PL"/>
        </w:rPr>
        <w:t xml:space="preserve"> - </w:t>
      </w:r>
      <w:r w:rsidR="00856CBA">
        <w:rPr>
          <w:lang w:val="pl-PL"/>
        </w:rPr>
        <w:t xml:space="preserve"> 2 egz.</w:t>
      </w:r>
    </w:p>
    <w:p w14:paraId="0646AF2D" w14:textId="20615C4B" w:rsidR="00B645B6" w:rsidRPr="00856CBA" w:rsidRDefault="00000000">
      <w:pPr>
        <w:rPr>
          <w:lang w:val="pl-PL"/>
        </w:rPr>
      </w:pPr>
      <w:r w:rsidRPr="00856CBA">
        <w:rPr>
          <w:lang w:val="pl-PL"/>
        </w:rPr>
        <w:t>- informację BIOZ – jeżeli jest wymagana</w:t>
      </w:r>
      <w:r w:rsidR="00B05813">
        <w:rPr>
          <w:lang w:val="pl-PL"/>
        </w:rPr>
        <w:t xml:space="preserve"> -</w:t>
      </w:r>
      <w:r w:rsidR="00856CBA">
        <w:rPr>
          <w:lang w:val="pl-PL"/>
        </w:rPr>
        <w:t>4 egz.</w:t>
      </w:r>
    </w:p>
    <w:p w14:paraId="60BB0DD0" w14:textId="77777777" w:rsidR="00B645B6" w:rsidRPr="00856CBA" w:rsidRDefault="00000000">
      <w:pPr>
        <w:rPr>
          <w:lang w:val="pl-PL"/>
        </w:rPr>
      </w:pPr>
      <w:r w:rsidRPr="00856CBA">
        <w:rPr>
          <w:b/>
          <w:lang w:val="pl-PL"/>
        </w:rPr>
        <w:t>3. Zakres branżowy</w:t>
      </w:r>
    </w:p>
    <w:p w14:paraId="030DD4CF" w14:textId="40635946" w:rsidR="00B645B6" w:rsidRPr="00856CBA" w:rsidRDefault="000466F0">
      <w:pPr>
        <w:rPr>
          <w:lang w:val="pl-PL"/>
        </w:rPr>
      </w:pPr>
      <w:r>
        <w:rPr>
          <w:lang w:val="pl-PL"/>
        </w:rPr>
        <w:t>Dokumentacja</w:t>
      </w:r>
      <w:r w:rsidR="00000000" w:rsidRPr="00856CBA">
        <w:rPr>
          <w:lang w:val="pl-PL"/>
        </w:rPr>
        <w:t xml:space="preserve"> obejmuje w szczególności:</w:t>
      </w:r>
    </w:p>
    <w:p w14:paraId="44A9C06C" w14:textId="77777777" w:rsidR="00B645B6" w:rsidRPr="00856CBA" w:rsidRDefault="00000000">
      <w:pPr>
        <w:rPr>
          <w:lang w:val="pl-PL"/>
        </w:rPr>
      </w:pPr>
      <w:r w:rsidRPr="00856CBA">
        <w:rPr>
          <w:lang w:val="pl-PL"/>
        </w:rPr>
        <w:t>- dostosowanie układu funkcjonalnego pomieszczeń do funkcji archiwum,</w:t>
      </w:r>
    </w:p>
    <w:p w14:paraId="3F47C40E" w14:textId="77777777" w:rsidR="00B645B6" w:rsidRPr="00856CBA" w:rsidRDefault="00000000">
      <w:pPr>
        <w:rPr>
          <w:lang w:val="pl-PL"/>
        </w:rPr>
      </w:pPr>
      <w:r w:rsidRPr="00856CBA">
        <w:rPr>
          <w:lang w:val="pl-PL"/>
        </w:rPr>
        <w:t>- ewentualne zmiany ścian działowych,</w:t>
      </w:r>
    </w:p>
    <w:p w14:paraId="3F392F3E" w14:textId="1D5BC7E0" w:rsidR="00B645B6" w:rsidRPr="00856CBA" w:rsidRDefault="00000000">
      <w:pPr>
        <w:rPr>
          <w:lang w:val="pl-PL"/>
        </w:rPr>
      </w:pPr>
      <w:r w:rsidRPr="00856CBA">
        <w:rPr>
          <w:lang w:val="pl-PL"/>
        </w:rPr>
        <w:t xml:space="preserve">- </w:t>
      </w:r>
      <w:r w:rsidR="000466F0" w:rsidRPr="000466F0">
        <w:rPr>
          <w:lang w:val="pl-PL"/>
        </w:rPr>
        <w:t>rozwiązania materiałowe i wykończeniowe dostosowane do standardów archiwalnych</w:t>
      </w:r>
      <w:r w:rsidRPr="00856CBA">
        <w:rPr>
          <w:lang w:val="pl-PL"/>
        </w:rPr>
        <w:t>,</w:t>
      </w:r>
    </w:p>
    <w:p w14:paraId="0FD6356B" w14:textId="77777777" w:rsidR="00B645B6" w:rsidRPr="00856CBA" w:rsidRDefault="00000000">
      <w:pPr>
        <w:rPr>
          <w:lang w:val="pl-PL"/>
        </w:rPr>
      </w:pPr>
      <w:r w:rsidRPr="00856CBA">
        <w:rPr>
          <w:lang w:val="pl-PL"/>
        </w:rPr>
        <w:t>- dostosowanie instalacji sanitarnych (wentylacja, ogrzewanie),</w:t>
      </w:r>
    </w:p>
    <w:p w14:paraId="27CBFFD2" w14:textId="77777777" w:rsidR="00B645B6" w:rsidRPr="00856CBA" w:rsidRDefault="00000000">
      <w:pPr>
        <w:rPr>
          <w:lang w:val="pl-PL"/>
        </w:rPr>
      </w:pPr>
      <w:r w:rsidRPr="00856CBA">
        <w:rPr>
          <w:lang w:val="pl-PL"/>
        </w:rPr>
        <w:lastRenderedPageBreak/>
        <w:t>- dostosowanie instalacji elektrycznych (oświetlenie, gniazda),</w:t>
      </w:r>
    </w:p>
    <w:p w14:paraId="5821ECBC" w14:textId="77777777" w:rsidR="00B645B6" w:rsidRPr="00856CBA" w:rsidRDefault="00000000">
      <w:pPr>
        <w:rPr>
          <w:lang w:val="pl-PL"/>
        </w:rPr>
      </w:pPr>
      <w:r w:rsidRPr="00856CBA">
        <w:rPr>
          <w:lang w:val="pl-PL"/>
        </w:rPr>
        <w:t>- zapewnienie zgodności z przepisami przeciwpożarowymi.</w:t>
      </w:r>
    </w:p>
    <w:p w14:paraId="2883D325" w14:textId="77777777" w:rsidR="00B645B6" w:rsidRPr="00856CBA" w:rsidRDefault="00000000">
      <w:pPr>
        <w:rPr>
          <w:lang w:val="pl-PL"/>
        </w:rPr>
      </w:pPr>
      <w:r w:rsidRPr="00856CBA">
        <w:rPr>
          <w:b/>
          <w:lang w:val="pl-PL"/>
        </w:rPr>
        <w:t>4. Wymagania funkcjonalne</w:t>
      </w:r>
    </w:p>
    <w:p w14:paraId="4F094922" w14:textId="31F47F6F" w:rsidR="000466F0" w:rsidRPr="000466F0" w:rsidRDefault="000466F0" w:rsidP="000466F0">
      <w:pPr>
        <w:rPr>
          <w:lang w:val="pl-PL"/>
        </w:rPr>
      </w:pPr>
      <w:r w:rsidRPr="000466F0">
        <w:rPr>
          <w:lang w:val="pl-PL"/>
        </w:rPr>
        <w:t>Dokumentacja musi uwzględniać:</w:t>
      </w:r>
    </w:p>
    <w:p w14:paraId="32477FF5" w14:textId="4CA4B134" w:rsidR="000466F0" w:rsidRPr="000466F0" w:rsidRDefault="000466F0" w:rsidP="000466F0">
      <w:pPr>
        <w:rPr>
          <w:lang w:val="pl-PL"/>
        </w:rPr>
      </w:pPr>
      <w:r>
        <w:rPr>
          <w:lang w:val="pl-PL"/>
        </w:rPr>
        <w:t xml:space="preserve">- </w:t>
      </w:r>
      <w:r w:rsidRPr="000466F0">
        <w:rPr>
          <w:lang w:val="pl-PL"/>
        </w:rPr>
        <w:t>przeznaczenie pomieszczeń na archiwum zakładowe,</w:t>
      </w:r>
    </w:p>
    <w:p w14:paraId="7C04B557" w14:textId="5480CA2A" w:rsidR="000466F0" w:rsidRPr="000466F0" w:rsidRDefault="000466F0" w:rsidP="000466F0">
      <w:pPr>
        <w:rPr>
          <w:lang w:val="pl-PL"/>
        </w:rPr>
      </w:pPr>
      <w:r>
        <w:rPr>
          <w:lang w:val="pl-PL"/>
        </w:rPr>
        <w:t xml:space="preserve">- </w:t>
      </w:r>
      <w:r w:rsidRPr="000466F0">
        <w:rPr>
          <w:lang w:val="pl-PL"/>
        </w:rPr>
        <w:t>możliwość montażu regałów archiwalnych (w tym regałów przesuwnych),</w:t>
      </w:r>
    </w:p>
    <w:p w14:paraId="70419388" w14:textId="10F626D2" w:rsidR="000466F0" w:rsidRDefault="000466F0" w:rsidP="000466F0">
      <w:pPr>
        <w:rPr>
          <w:lang w:val="pl-PL"/>
        </w:rPr>
      </w:pPr>
      <w:r>
        <w:rPr>
          <w:lang w:val="pl-PL"/>
        </w:rPr>
        <w:t xml:space="preserve">- </w:t>
      </w:r>
      <w:r w:rsidRPr="000466F0">
        <w:rPr>
          <w:lang w:val="pl-PL"/>
        </w:rPr>
        <w:t>zapewnienie odpowiednich warunków przechowywania dokumentów oraz</w:t>
      </w:r>
      <w:r>
        <w:rPr>
          <w:lang w:val="pl-PL"/>
        </w:rPr>
        <w:t xml:space="preserve"> </w:t>
      </w:r>
      <w:r w:rsidRPr="000466F0">
        <w:rPr>
          <w:lang w:val="pl-PL"/>
        </w:rPr>
        <w:t>bezpiecznych i ergonomicznych warunków pracy.</w:t>
      </w:r>
    </w:p>
    <w:p w14:paraId="3B28B689" w14:textId="6BD89E66" w:rsidR="00B645B6" w:rsidRPr="00856CBA" w:rsidRDefault="00000000" w:rsidP="000466F0">
      <w:pPr>
        <w:rPr>
          <w:lang w:val="pl-PL"/>
        </w:rPr>
      </w:pPr>
      <w:r w:rsidRPr="00856CBA">
        <w:rPr>
          <w:b/>
          <w:lang w:val="pl-PL"/>
        </w:rPr>
        <w:t>5. Obowiązki Wykonawcy</w:t>
      </w:r>
    </w:p>
    <w:p w14:paraId="23EF7C50" w14:textId="77777777" w:rsidR="00B645B6" w:rsidRPr="00856CBA" w:rsidRDefault="00000000">
      <w:pPr>
        <w:rPr>
          <w:lang w:val="pl-PL"/>
        </w:rPr>
      </w:pPr>
      <w:r w:rsidRPr="00856CBA">
        <w:rPr>
          <w:lang w:val="pl-PL"/>
        </w:rPr>
        <w:t>Wykonawca zobowiązany jest do:</w:t>
      </w:r>
    </w:p>
    <w:p w14:paraId="3580DB09" w14:textId="18823931" w:rsidR="00B645B6" w:rsidRPr="00856CBA" w:rsidRDefault="00000000">
      <w:pPr>
        <w:rPr>
          <w:lang w:val="pl-PL"/>
        </w:rPr>
      </w:pPr>
      <w:r w:rsidRPr="00856CBA">
        <w:rPr>
          <w:lang w:val="pl-PL"/>
        </w:rPr>
        <w:t>- dokonania wizji lokalnej</w:t>
      </w:r>
      <w:r w:rsidR="000466F0">
        <w:rPr>
          <w:lang w:val="pl-PL"/>
        </w:rPr>
        <w:t xml:space="preserve"> pomieszczeń</w:t>
      </w:r>
      <w:r w:rsidRPr="00856CBA">
        <w:rPr>
          <w:lang w:val="pl-PL"/>
        </w:rPr>
        <w:t>,</w:t>
      </w:r>
    </w:p>
    <w:p w14:paraId="2B5FB72C" w14:textId="678BCAB9" w:rsidR="00B645B6" w:rsidRPr="00856CBA" w:rsidRDefault="00000000">
      <w:pPr>
        <w:rPr>
          <w:lang w:val="pl-PL"/>
        </w:rPr>
      </w:pPr>
      <w:r w:rsidRPr="00856CBA">
        <w:rPr>
          <w:lang w:val="pl-PL"/>
        </w:rPr>
        <w:t xml:space="preserve">- </w:t>
      </w:r>
      <w:r w:rsidR="000466F0" w:rsidRPr="000466F0">
        <w:rPr>
          <w:lang w:val="pl-PL"/>
        </w:rPr>
        <w:t>uzgodnienia koncepcji oraz kluczowych rozwiązań z Zamawiającym</w:t>
      </w:r>
      <w:r w:rsidRPr="00856CBA">
        <w:rPr>
          <w:lang w:val="pl-PL"/>
        </w:rPr>
        <w:t>,</w:t>
      </w:r>
    </w:p>
    <w:p w14:paraId="1202D0BA" w14:textId="541978F4" w:rsidR="00B645B6" w:rsidRPr="00856CBA" w:rsidRDefault="00000000">
      <w:pPr>
        <w:rPr>
          <w:lang w:val="pl-PL"/>
        </w:rPr>
      </w:pPr>
      <w:r w:rsidRPr="00856CBA">
        <w:rPr>
          <w:lang w:val="pl-PL"/>
        </w:rPr>
        <w:t xml:space="preserve">- </w:t>
      </w:r>
      <w:r w:rsidR="000466F0" w:rsidRPr="000466F0">
        <w:rPr>
          <w:lang w:val="pl-PL"/>
        </w:rPr>
        <w:t>wykonania dokumentacji zgodnie z obowiązującymi przepisami prawa budowlanego</w:t>
      </w:r>
      <w:r w:rsidRPr="00856CBA">
        <w:rPr>
          <w:lang w:val="pl-PL"/>
        </w:rPr>
        <w:t>,</w:t>
      </w:r>
    </w:p>
    <w:p w14:paraId="70FE2C50" w14:textId="77777777" w:rsidR="000466F0" w:rsidRDefault="00000000">
      <w:r w:rsidRPr="00856CBA">
        <w:rPr>
          <w:lang w:val="pl-PL"/>
        </w:rPr>
        <w:t xml:space="preserve">- </w:t>
      </w:r>
      <w:r w:rsidR="000466F0" w:rsidRPr="000466F0">
        <w:rPr>
          <w:lang w:val="pl-PL"/>
        </w:rPr>
        <w:t>uzyskania wszystkich wymaganych uzgodnień, opinii i warunków technicznych</w:t>
      </w:r>
      <w:r w:rsidRPr="00856CBA">
        <w:rPr>
          <w:lang w:val="pl-PL"/>
        </w:rPr>
        <w:t>.</w:t>
      </w:r>
      <w:r w:rsidR="000466F0" w:rsidRPr="000466F0">
        <w:t xml:space="preserve"> </w:t>
      </w:r>
    </w:p>
    <w:p w14:paraId="67CD7543" w14:textId="6F0646A4" w:rsidR="000466F0" w:rsidRPr="00856CBA" w:rsidRDefault="000466F0">
      <w:pPr>
        <w:rPr>
          <w:lang w:val="pl-PL"/>
        </w:rPr>
      </w:pPr>
      <w:r>
        <w:t xml:space="preserve">-  </w:t>
      </w:r>
      <w:r w:rsidRPr="000466F0">
        <w:rPr>
          <w:lang w:val="pl-PL"/>
        </w:rPr>
        <w:t>bezpłatnego wprowadzania zmian i uzupełnień wynikających z uwag Zamawiającego lub pytań w postępowaniu przetargowym na roboty budowlane.</w:t>
      </w:r>
    </w:p>
    <w:p w14:paraId="6A40288A" w14:textId="77777777" w:rsidR="00B645B6" w:rsidRPr="00856CBA" w:rsidRDefault="00000000">
      <w:pPr>
        <w:rPr>
          <w:lang w:val="pl-PL"/>
        </w:rPr>
      </w:pPr>
      <w:r w:rsidRPr="00856CBA">
        <w:rPr>
          <w:b/>
          <w:lang w:val="pl-PL"/>
        </w:rPr>
        <w:t>6. Forma opracowania</w:t>
      </w:r>
    </w:p>
    <w:p w14:paraId="3A6037AF" w14:textId="77777777" w:rsidR="00B645B6" w:rsidRPr="00856CBA" w:rsidRDefault="00000000">
      <w:pPr>
        <w:rPr>
          <w:lang w:val="pl-PL"/>
        </w:rPr>
      </w:pPr>
      <w:r w:rsidRPr="00856CBA">
        <w:rPr>
          <w:lang w:val="pl-PL"/>
        </w:rPr>
        <w:t>Dokumentację należy przekazać w formie:</w:t>
      </w:r>
    </w:p>
    <w:p w14:paraId="18451097" w14:textId="75465F3C" w:rsidR="00B645B6" w:rsidRPr="00856CBA" w:rsidRDefault="00000000">
      <w:pPr>
        <w:rPr>
          <w:lang w:val="pl-PL"/>
        </w:rPr>
      </w:pPr>
      <w:r w:rsidRPr="00856CBA">
        <w:rPr>
          <w:lang w:val="pl-PL"/>
        </w:rPr>
        <w:t xml:space="preserve">- </w:t>
      </w:r>
      <w:r w:rsidR="000466F0" w:rsidRPr="000466F0">
        <w:rPr>
          <w:lang w:val="pl-PL"/>
        </w:rPr>
        <w:t>papierowej – zgodnie z wymaganiami Umowy (oprawione w sposób uniemożliwiający dekompletację, w teczkach umożliwiających archiwizację)</w:t>
      </w:r>
      <w:r w:rsidRPr="00856CBA">
        <w:rPr>
          <w:lang w:val="pl-PL"/>
        </w:rPr>
        <w:t>,</w:t>
      </w:r>
    </w:p>
    <w:p w14:paraId="2C9A266E" w14:textId="13A300B6" w:rsidR="00B645B6" w:rsidRPr="00856CBA" w:rsidRDefault="00000000">
      <w:pPr>
        <w:rPr>
          <w:lang w:val="pl-PL"/>
        </w:rPr>
      </w:pPr>
      <w:r w:rsidRPr="00856CBA">
        <w:rPr>
          <w:lang w:val="pl-PL"/>
        </w:rPr>
        <w:t xml:space="preserve">- </w:t>
      </w:r>
      <w:r w:rsidR="000466F0" w:rsidRPr="000466F0">
        <w:rPr>
          <w:lang w:val="pl-PL"/>
        </w:rPr>
        <w:t>elektronicznej – na nośniku pendrive USB: wersja nieedytowalna (PDF) oraz wersje edytowalne (DOC, DWG, XLS)</w:t>
      </w:r>
    </w:p>
    <w:p w14:paraId="30C11EEE" w14:textId="77777777" w:rsidR="00B645B6" w:rsidRPr="00856CBA" w:rsidRDefault="00000000">
      <w:pPr>
        <w:rPr>
          <w:lang w:val="pl-PL"/>
        </w:rPr>
      </w:pPr>
      <w:r w:rsidRPr="00856CBA">
        <w:rPr>
          <w:b/>
          <w:lang w:val="pl-PL"/>
        </w:rPr>
        <w:t>7. Uwagi końcowe</w:t>
      </w:r>
    </w:p>
    <w:p w14:paraId="7BCC698C" w14:textId="4000E0DC" w:rsidR="00B645B6" w:rsidRPr="00856CBA" w:rsidRDefault="000466F0" w:rsidP="000466F0">
      <w:pPr>
        <w:rPr>
          <w:lang w:val="pl-PL"/>
        </w:rPr>
      </w:pPr>
      <w:r w:rsidRPr="000466F0">
        <w:rPr>
          <w:lang w:val="pl-PL"/>
        </w:rPr>
        <w:t>Dokumentacja musi być kompletna, w pełni skoordynowana między branżami, wolna od błędów i kolizji oraz umożliwiać bezpośrednią realizację robót budowlanych oraz przeprowadzenie postępowania o udzielenie zamówienia publicznego na roboty budowlane</w:t>
      </w:r>
    </w:p>
    <w:sectPr w:rsidR="00B645B6" w:rsidRPr="00856CB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72912992">
    <w:abstractNumId w:val="8"/>
  </w:num>
  <w:num w:numId="2" w16cid:durableId="1526289963">
    <w:abstractNumId w:val="6"/>
  </w:num>
  <w:num w:numId="3" w16cid:durableId="1798598785">
    <w:abstractNumId w:val="5"/>
  </w:num>
  <w:num w:numId="4" w16cid:durableId="1859462282">
    <w:abstractNumId w:val="4"/>
  </w:num>
  <w:num w:numId="5" w16cid:durableId="1342469911">
    <w:abstractNumId w:val="7"/>
  </w:num>
  <w:num w:numId="6" w16cid:durableId="1103839379">
    <w:abstractNumId w:val="3"/>
  </w:num>
  <w:num w:numId="7" w16cid:durableId="964236111">
    <w:abstractNumId w:val="2"/>
  </w:num>
  <w:num w:numId="8" w16cid:durableId="132721183">
    <w:abstractNumId w:val="1"/>
  </w:num>
  <w:num w:numId="9" w16cid:durableId="1464887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66F0"/>
    <w:rsid w:val="0006063C"/>
    <w:rsid w:val="0015074B"/>
    <w:rsid w:val="0029639D"/>
    <w:rsid w:val="00326F90"/>
    <w:rsid w:val="00544FE0"/>
    <w:rsid w:val="007D22B8"/>
    <w:rsid w:val="00856CBA"/>
    <w:rsid w:val="00867157"/>
    <w:rsid w:val="00903BB0"/>
    <w:rsid w:val="00AA1D8D"/>
    <w:rsid w:val="00B05813"/>
    <w:rsid w:val="00B47730"/>
    <w:rsid w:val="00B645B6"/>
    <w:rsid w:val="00CB0664"/>
    <w:rsid w:val="00F260A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88D1"/>
  <w14:defaultImageDpi w14:val="330"/>
  <w15:docId w15:val="{B5F7C012-05A1-45DC-BBA2-8F7E908CB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418</Words>
  <Characters>2514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2026-04-28T10:28:00Z</dcterms:created>
  <dcterms:modified xsi:type="dcterms:W3CDTF">2026-04-28T12:42:00Z</dcterms:modified>
  <cp:category/>
</cp:coreProperties>
</file>